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FC" w:rsidRDefault="002B09FC"/>
    <w:tbl>
      <w:tblPr>
        <w:tblStyle w:val="Tabela-Siatka"/>
        <w:tblW w:w="0" w:type="auto"/>
        <w:tblLook w:val="04A0"/>
      </w:tblPr>
      <w:tblGrid>
        <w:gridCol w:w="2405"/>
        <w:gridCol w:w="7796"/>
      </w:tblGrid>
      <w:tr w:rsidR="00683CB2" w:rsidTr="00683CB2">
        <w:tc>
          <w:tcPr>
            <w:tcW w:w="10201" w:type="dxa"/>
            <w:gridSpan w:val="2"/>
            <w:vAlign w:val="center"/>
          </w:tcPr>
          <w:p w:rsidR="00683CB2" w:rsidRPr="00683CB2" w:rsidRDefault="00683CB2" w:rsidP="00683CB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683CB2">
              <w:rPr>
                <w:b/>
                <w:sz w:val="24"/>
                <w:szCs w:val="24"/>
              </w:rPr>
              <w:t>Nazwa jednostki organizacyjnej</w:t>
            </w:r>
          </w:p>
        </w:tc>
      </w:tr>
      <w:tr w:rsidR="003F24A9" w:rsidTr="00B52D3C">
        <w:trPr>
          <w:trHeight w:val="868"/>
        </w:trPr>
        <w:tc>
          <w:tcPr>
            <w:tcW w:w="10201" w:type="dxa"/>
            <w:gridSpan w:val="2"/>
          </w:tcPr>
          <w:p w:rsidR="003F24A9" w:rsidRDefault="003F24A9" w:rsidP="008E3E02">
            <w:pPr>
              <w:ind w:left="0" w:firstLine="0"/>
            </w:pPr>
          </w:p>
        </w:tc>
      </w:tr>
      <w:tr w:rsidR="00683CB2" w:rsidTr="00683CB2">
        <w:tc>
          <w:tcPr>
            <w:tcW w:w="2405" w:type="dxa"/>
          </w:tcPr>
          <w:p w:rsidR="00683CB2" w:rsidRDefault="00683CB2" w:rsidP="00683CB2">
            <w:pPr>
              <w:ind w:left="0" w:firstLine="0"/>
            </w:pPr>
            <w:r>
              <w:t>Adres siedziby</w:t>
            </w:r>
          </w:p>
        </w:tc>
        <w:tc>
          <w:tcPr>
            <w:tcW w:w="7796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2405" w:type="dxa"/>
          </w:tcPr>
          <w:p w:rsidR="00683CB2" w:rsidRDefault="00683CB2" w:rsidP="00683CB2">
            <w:pPr>
              <w:ind w:left="0" w:firstLine="0"/>
            </w:pPr>
            <w:r>
              <w:t>Telefon kontaktowy</w:t>
            </w:r>
          </w:p>
        </w:tc>
        <w:tc>
          <w:tcPr>
            <w:tcW w:w="7796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rPr>
          <w:trHeight w:val="196"/>
        </w:trPr>
        <w:tc>
          <w:tcPr>
            <w:tcW w:w="2405" w:type="dxa"/>
          </w:tcPr>
          <w:p w:rsidR="00683CB2" w:rsidRDefault="00683CB2" w:rsidP="00683CB2">
            <w:pPr>
              <w:ind w:left="0" w:firstLine="0"/>
            </w:pPr>
            <w:r>
              <w:t>Adres e-mail</w:t>
            </w:r>
          </w:p>
        </w:tc>
        <w:tc>
          <w:tcPr>
            <w:tcW w:w="7796" w:type="dxa"/>
          </w:tcPr>
          <w:p w:rsidR="00683CB2" w:rsidRDefault="00683CB2" w:rsidP="00683CB2">
            <w:pPr>
              <w:ind w:left="0" w:firstLine="0"/>
            </w:pPr>
          </w:p>
        </w:tc>
      </w:tr>
    </w:tbl>
    <w:p w:rsidR="00683CB2" w:rsidRDefault="00683CB2" w:rsidP="008E3E02">
      <w:pPr>
        <w:ind w:left="0" w:firstLine="0"/>
      </w:pPr>
    </w:p>
    <w:tbl>
      <w:tblPr>
        <w:tblStyle w:val="Tabela-Siatka"/>
        <w:tblW w:w="0" w:type="auto"/>
        <w:tblLook w:val="04A0"/>
      </w:tblPr>
      <w:tblGrid>
        <w:gridCol w:w="3624"/>
        <w:gridCol w:w="1812"/>
        <w:gridCol w:w="1813"/>
        <w:gridCol w:w="2952"/>
      </w:tblGrid>
      <w:tr w:rsidR="00683CB2" w:rsidTr="00683CB2">
        <w:tc>
          <w:tcPr>
            <w:tcW w:w="10201" w:type="dxa"/>
            <w:gridSpan w:val="4"/>
            <w:vAlign w:val="center"/>
          </w:tcPr>
          <w:p w:rsidR="00683CB2" w:rsidRDefault="00E304D6" w:rsidP="00683CB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Komisji Zakładowej/Mi</w:t>
            </w:r>
            <w:r w:rsidR="00F65E97">
              <w:rPr>
                <w:b/>
                <w:sz w:val="24"/>
                <w:szCs w:val="24"/>
              </w:rPr>
              <w:t>ę</w:t>
            </w:r>
            <w:r>
              <w:rPr>
                <w:b/>
                <w:sz w:val="24"/>
                <w:szCs w:val="24"/>
              </w:rPr>
              <w:t>dzyzakładowej</w:t>
            </w:r>
          </w:p>
          <w:p w:rsidR="00E304D6" w:rsidRPr="00E304D6" w:rsidRDefault="00E304D6" w:rsidP="00E304D6">
            <w:pPr>
              <w:spacing w:before="0" w:line="240" w:lineRule="auto"/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E304D6">
              <w:rPr>
                <w:rFonts w:cstheme="minorHAnsi"/>
                <w:sz w:val="20"/>
                <w:szCs w:val="20"/>
              </w:rPr>
              <w:t>(w kolumnie „funkcja” wpisać funkcje w prezydium oraz wskazać osoby, które wchodzą w skład na podstawie postanowień § 35 ust. 5 pkt 2 Statutu)</w:t>
            </w:r>
          </w:p>
        </w:tc>
      </w:tr>
      <w:tr w:rsidR="00683CB2" w:rsidTr="00FC7B12">
        <w:tc>
          <w:tcPr>
            <w:tcW w:w="3624" w:type="dxa"/>
            <w:vAlign w:val="center"/>
          </w:tcPr>
          <w:p w:rsidR="00683CB2" w:rsidRDefault="00683CB2" w:rsidP="00FC7B12">
            <w:pPr>
              <w:ind w:left="0" w:firstLine="0"/>
              <w:jc w:val="left"/>
            </w:pPr>
            <w:r>
              <w:t>Imię i nazwisko</w:t>
            </w:r>
          </w:p>
        </w:tc>
        <w:tc>
          <w:tcPr>
            <w:tcW w:w="1812" w:type="dxa"/>
            <w:vAlign w:val="center"/>
          </w:tcPr>
          <w:p w:rsidR="00683CB2" w:rsidRDefault="00683CB2" w:rsidP="00683CB2">
            <w:pPr>
              <w:ind w:left="0" w:firstLine="0"/>
              <w:jc w:val="center"/>
            </w:pPr>
            <w:r>
              <w:t>Funkcja</w:t>
            </w:r>
          </w:p>
        </w:tc>
        <w:tc>
          <w:tcPr>
            <w:tcW w:w="1813" w:type="dxa"/>
            <w:vAlign w:val="center"/>
          </w:tcPr>
          <w:p w:rsidR="00683CB2" w:rsidRDefault="00683CB2" w:rsidP="00683CB2">
            <w:pPr>
              <w:ind w:left="0" w:firstLine="0"/>
              <w:jc w:val="center"/>
            </w:pPr>
            <w:r>
              <w:t>Tel. kontaktowy</w:t>
            </w:r>
          </w:p>
        </w:tc>
        <w:tc>
          <w:tcPr>
            <w:tcW w:w="2952" w:type="dxa"/>
            <w:vAlign w:val="center"/>
          </w:tcPr>
          <w:p w:rsidR="00683CB2" w:rsidRDefault="00683CB2" w:rsidP="00683CB2">
            <w:pPr>
              <w:ind w:left="0" w:firstLine="0"/>
              <w:jc w:val="center"/>
            </w:pPr>
            <w:r>
              <w:t>Adres e-mail</w:t>
            </w:r>
          </w:p>
        </w:tc>
      </w:tr>
      <w:tr w:rsidR="00683CB2" w:rsidTr="00683CB2">
        <w:tc>
          <w:tcPr>
            <w:tcW w:w="3624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AD548E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AD548E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AD548E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AD548E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AD548E">
            <w:pPr>
              <w:ind w:left="0" w:firstLine="0"/>
            </w:pPr>
          </w:p>
        </w:tc>
      </w:tr>
    </w:tbl>
    <w:p w:rsidR="00683CB2" w:rsidRDefault="00683CB2" w:rsidP="008E3E02">
      <w:pPr>
        <w:ind w:left="0" w:firstLine="0"/>
      </w:pPr>
    </w:p>
    <w:p w:rsidR="00F65E97" w:rsidRDefault="00F65E97" w:rsidP="008E3E02">
      <w:pPr>
        <w:ind w:left="0" w:firstLine="0"/>
      </w:pPr>
    </w:p>
    <w:tbl>
      <w:tblPr>
        <w:tblStyle w:val="Tabela-Siatka"/>
        <w:tblW w:w="0" w:type="auto"/>
        <w:tblLook w:val="04A0"/>
      </w:tblPr>
      <w:tblGrid>
        <w:gridCol w:w="3624"/>
        <w:gridCol w:w="1812"/>
        <w:gridCol w:w="1813"/>
        <w:gridCol w:w="2952"/>
      </w:tblGrid>
      <w:tr w:rsidR="00F65E97" w:rsidTr="007A6402">
        <w:tc>
          <w:tcPr>
            <w:tcW w:w="10201" w:type="dxa"/>
            <w:gridSpan w:val="4"/>
            <w:shd w:val="clear" w:color="auto" w:fill="auto"/>
            <w:vAlign w:val="center"/>
          </w:tcPr>
          <w:p w:rsidR="00F65E97" w:rsidRDefault="00F65E97" w:rsidP="00FA30B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Komisji Rewizyjnej</w:t>
            </w:r>
          </w:p>
          <w:p w:rsidR="00F65E97" w:rsidRPr="00E304D6" w:rsidRDefault="00F65E97" w:rsidP="00FA30BA">
            <w:pPr>
              <w:spacing w:before="0" w:line="240" w:lineRule="auto"/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F65E97" w:rsidTr="007A6402">
        <w:tc>
          <w:tcPr>
            <w:tcW w:w="3624" w:type="dxa"/>
            <w:shd w:val="clear" w:color="auto" w:fill="auto"/>
            <w:vAlign w:val="center"/>
          </w:tcPr>
          <w:p w:rsidR="00F65E97" w:rsidRDefault="00F65E97" w:rsidP="00FA30BA">
            <w:pPr>
              <w:ind w:left="0" w:firstLine="0"/>
              <w:jc w:val="left"/>
            </w:pPr>
            <w:r>
              <w:t>Imię i nazwisko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65E97" w:rsidRDefault="00F65E97" w:rsidP="00FA30BA">
            <w:pPr>
              <w:ind w:left="0" w:firstLine="0"/>
              <w:jc w:val="center"/>
            </w:pPr>
            <w:r>
              <w:t>Funkcja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65E97" w:rsidRDefault="00F65E97" w:rsidP="00FA30BA">
            <w:pPr>
              <w:ind w:left="0" w:firstLine="0"/>
              <w:jc w:val="center"/>
            </w:pPr>
            <w:r>
              <w:t>Tel. kontaktowy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F65E97" w:rsidRDefault="00F65E97" w:rsidP="00FA30BA">
            <w:pPr>
              <w:ind w:left="0" w:firstLine="0"/>
              <w:jc w:val="center"/>
            </w:pPr>
            <w:r>
              <w:t>Adres e-mail</w:t>
            </w:r>
          </w:p>
        </w:tc>
      </w:tr>
      <w:tr w:rsidR="00F65E97" w:rsidTr="007A6402">
        <w:tc>
          <w:tcPr>
            <w:tcW w:w="3624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3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295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</w:tr>
      <w:tr w:rsidR="00F65E97" w:rsidTr="007A6402">
        <w:tc>
          <w:tcPr>
            <w:tcW w:w="3624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3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295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</w:tr>
      <w:tr w:rsidR="00F65E97" w:rsidTr="007A6402">
        <w:tc>
          <w:tcPr>
            <w:tcW w:w="3624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3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295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</w:tr>
    </w:tbl>
    <w:p w:rsidR="008E3E02" w:rsidRDefault="008E3E02" w:rsidP="008E3E02">
      <w:pPr>
        <w:ind w:left="0" w:firstLine="0"/>
      </w:pPr>
    </w:p>
    <w:p w:rsidR="008E3E02" w:rsidRDefault="008E3E02" w:rsidP="008E3E02">
      <w:pPr>
        <w:ind w:left="0" w:firstLine="0"/>
      </w:pPr>
      <w:bookmarkStart w:id="0" w:name="_GoBack"/>
      <w:bookmarkEnd w:id="0"/>
    </w:p>
    <w:sectPr w:rsidR="008E3E02" w:rsidSect="00683CB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AB" w:rsidRDefault="002E23AB" w:rsidP="00683CB2">
      <w:pPr>
        <w:spacing w:before="0" w:line="240" w:lineRule="auto"/>
      </w:pPr>
      <w:r>
        <w:separator/>
      </w:r>
    </w:p>
  </w:endnote>
  <w:endnote w:type="continuationSeparator" w:id="0">
    <w:p w:rsidR="002E23AB" w:rsidRDefault="002E23AB" w:rsidP="00683C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AB" w:rsidRDefault="002E23AB" w:rsidP="00683CB2">
      <w:pPr>
        <w:spacing w:before="0" w:line="240" w:lineRule="auto"/>
      </w:pPr>
      <w:r>
        <w:separator/>
      </w:r>
    </w:p>
  </w:footnote>
  <w:footnote w:type="continuationSeparator" w:id="0">
    <w:p w:rsidR="002E23AB" w:rsidRDefault="002E23AB" w:rsidP="00683C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B2" w:rsidRPr="00683CB2" w:rsidRDefault="00683CB2" w:rsidP="00683CB2">
    <w:pPr>
      <w:jc w:val="center"/>
      <w:rPr>
        <w:sz w:val="32"/>
        <w:szCs w:val="32"/>
      </w:rPr>
    </w:pPr>
    <w:r w:rsidRPr="00683CB2">
      <w:rPr>
        <w:sz w:val="32"/>
        <w:szCs w:val="32"/>
      </w:rPr>
      <w:t>KARTA INFORMACYJNA</w:t>
    </w:r>
  </w:p>
  <w:p w:rsidR="00683CB2" w:rsidRPr="00683CB2" w:rsidRDefault="00683CB2" w:rsidP="00683CB2">
    <w:pPr>
      <w:jc w:val="center"/>
      <w:rPr>
        <w:sz w:val="32"/>
        <w:szCs w:val="32"/>
      </w:rPr>
    </w:pPr>
    <w:r w:rsidRPr="00683CB2">
      <w:rPr>
        <w:sz w:val="32"/>
        <w:szCs w:val="32"/>
      </w:rPr>
      <w:t>Kadencja 2018-2022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BF6"/>
    <w:multiLevelType w:val="hybridMultilevel"/>
    <w:tmpl w:val="2FF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541"/>
    <w:rsid w:val="00010D75"/>
    <w:rsid w:val="00144106"/>
    <w:rsid w:val="002B09FC"/>
    <w:rsid w:val="002E17B5"/>
    <w:rsid w:val="002E23AB"/>
    <w:rsid w:val="003F24A9"/>
    <w:rsid w:val="00593DD0"/>
    <w:rsid w:val="005B5541"/>
    <w:rsid w:val="00683CB2"/>
    <w:rsid w:val="007A6402"/>
    <w:rsid w:val="008E3E02"/>
    <w:rsid w:val="00BE3C8C"/>
    <w:rsid w:val="00C060C7"/>
    <w:rsid w:val="00D54CB6"/>
    <w:rsid w:val="00E304D6"/>
    <w:rsid w:val="00F65E97"/>
    <w:rsid w:val="00F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541"/>
    <w:pPr>
      <w:spacing w:before="120" w:after="0" w:line="276" w:lineRule="auto"/>
      <w:ind w:left="714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541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55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C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CB2"/>
  </w:style>
  <w:style w:type="paragraph" w:styleId="Stopka">
    <w:name w:val="footer"/>
    <w:basedOn w:val="Normalny"/>
    <w:link w:val="StopkaZnak"/>
    <w:uiPriority w:val="99"/>
    <w:unhideWhenUsed/>
    <w:rsid w:val="00683C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Mackiewicz</dc:creator>
  <cp:lastModifiedBy>NR</cp:lastModifiedBy>
  <cp:revision>2</cp:revision>
  <cp:lastPrinted>2017-10-18T05:54:00Z</cp:lastPrinted>
  <dcterms:created xsi:type="dcterms:W3CDTF">2017-10-18T05:55:00Z</dcterms:created>
  <dcterms:modified xsi:type="dcterms:W3CDTF">2017-10-18T05:55:00Z</dcterms:modified>
</cp:coreProperties>
</file>